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70E" w:rsidRPr="00237D2F" w:rsidRDefault="00B2370E" w:rsidP="00B2370E">
      <w:pPr>
        <w:widowControl/>
        <w:jc w:val="center"/>
        <w:rPr>
          <w:rFonts w:asciiTheme="minorEastAsia" w:eastAsiaTheme="minorEastAsia" w:hAnsiTheme="minorEastAsia"/>
          <w:sz w:val="28"/>
          <w:szCs w:val="28"/>
        </w:rPr>
      </w:pPr>
      <w:r w:rsidRPr="00237D2F">
        <w:rPr>
          <w:rFonts w:asciiTheme="minorEastAsia" w:eastAsiaTheme="minorEastAsia" w:hAnsiTheme="minorEastAsia" w:hint="eastAsia"/>
          <w:sz w:val="28"/>
          <w:szCs w:val="28"/>
        </w:rPr>
        <w:t>自然災害の発生が予想される場合の登校について</w:t>
      </w:r>
      <w:r>
        <w:rPr>
          <w:rFonts w:asciiTheme="minorEastAsia" w:eastAsiaTheme="minorEastAsia" w:hAnsiTheme="minorEastAsia" w:hint="eastAsia"/>
          <w:sz w:val="28"/>
          <w:szCs w:val="28"/>
        </w:rPr>
        <w:t>【全日制課程】</w:t>
      </w:r>
    </w:p>
    <w:p w:rsidR="00B2370E" w:rsidRPr="00467984" w:rsidRDefault="00B2370E" w:rsidP="00B2370E">
      <w:pPr>
        <w:rPr>
          <w:rFonts w:ascii="ＭＳ Ｐ明朝" w:eastAsia="ＭＳ Ｐ明朝" w:hAnsi="ＭＳ Ｐ明朝"/>
          <w:sz w:val="24"/>
        </w:rPr>
      </w:pPr>
    </w:p>
    <w:p w:rsidR="00B2370E" w:rsidRPr="00447E05" w:rsidRDefault="00B2370E" w:rsidP="00B2370E">
      <w:pPr>
        <w:ind w:left="220" w:hangingChars="100" w:hanging="220"/>
        <w:rPr>
          <w:rFonts w:ascii="ＭＳ Ｐ明朝" w:eastAsia="ＭＳ Ｐ明朝" w:hAnsi="ＭＳ Ｐ明朝"/>
          <w:sz w:val="20"/>
          <w:szCs w:val="20"/>
        </w:rPr>
      </w:pPr>
      <w:r w:rsidRPr="0046798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447E05">
        <w:rPr>
          <w:rFonts w:ascii="ＭＳ Ｐ明朝" w:eastAsia="ＭＳ Ｐ明朝" w:hAnsi="ＭＳ Ｐ明朝" w:hint="eastAsia"/>
          <w:sz w:val="20"/>
          <w:szCs w:val="20"/>
        </w:rPr>
        <w:t>本校では、台風や大雪等の自然災害が予想される場合の登校について、下記のように致しますのでご承知いただき、ご協力くださいますようお願い申し上げます。</w:t>
      </w:r>
    </w:p>
    <w:p w:rsidR="00B2370E" w:rsidRPr="00447E05" w:rsidRDefault="00B2370E" w:rsidP="00B2370E">
      <w:pPr>
        <w:ind w:left="400" w:hangingChars="200" w:hanging="400"/>
        <w:rPr>
          <w:rFonts w:ascii="ＭＳ Ｐ明朝" w:eastAsia="ＭＳ Ｐ明朝" w:hAnsi="ＭＳ Ｐ明朝"/>
          <w:sz w:val="20"/>
          <w:szCs w:val="20"/>
        </w:rPr>
      </w:pPr>
    </w:p>
    <w:p w:rsidR="00B2370E" w:rsidRPr="00447E05" w:rsidRDefault="00B2370E" w:rsidP="00B2370E">
      <w:pPr>
        <w:pStyle w:val="a3"/>
        <w:ind w:leftChars="200" w:left="620" w:hangingChars="100" w:hanging="200"/>
        <w:jc w:val="left"/>
        <w:rPr>
          <w:rFonts w:ascii="ＭＳ Ｐ明朝" w:eastAsia="ＭＳ Ｐ明朝" w:hAnsi="ＭＳ Ｐ明朝"/>
          <w:sz w:val="20"/>
          <w:szCs w:val="20"/>
        </w:rPr>
      </w:pPr>
      <w:r w:rsidRPr="00447E05">
        <w:rPr>
          <w:rFonts w:ascii="ＭＳ Ｐ明朝" w:eastAsia="ＭＳ Ｐ明朝" w:hAnsi="ＭＳ Ｐ明朝" w:hint="eastAsia"/>
          <w:sz w:val="20"/>
          <w:szCs w:val="20"/>
        </w:rPr>
        <w:t>１．午前６時の時点で、東京２３区に大雨警報、洪水警報、暴風警報、大雪警報、暴風雪警報のいずれかが出ている場合には、登校を見合わせる（自宅待機とする）。</w:t>
      </w:r>
    </w:p>
    <w:p w:rsidR="00B2370E" w:rsidRPr="00447E05" w:rsidRDefault="00B2370E" w:rsidP="00B2370E">
      <w:pPr>
        <w:ind w:left="400" w:hangingChars="200" w:hanging="400"/>
        <w:rPr>
          <w:rFonts w:ascii="ＭＳ Ｐ明朝" w:eastAsia="ＭＳ Ｐ明朝" w:hAnsi="ＭＳ Ｐ明朝"/>
          <w:sz w:val="20"/>
          <w:szCs w:val="20"/>
        </w:rPr>
      </w:pPr>
      <w:r w:rsidRPr="00447E0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47E05">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447E05">
        <w:rPr>
          <w:rFonts w:ascii="ＭＳ Ｐ明朝" w:eastAsia="ＭＳ Ｐ明朝" w:hAnsi="ＭＳ Ｐ明朝" w:hint="eastAsia"/>
          <w:sz w:val="20"/>
          <w:szCs w:val="20"/>
        </w:rPr>
        <w:t>判断する情報は、気象庁のホームページ、NHKのニュースによるものとする。</w:t>
      </w:r>
    </w:p>
    <w:p w:rsidR="00B2370E" w:rsidRPr="00A71DF7" w:rsidRDefault="00B2370E" w:rsidP="00B2370E">
      <w:pPr>
        <w:rPr>
          <w:rFonts w:ascii="ＭＳ Ｐ明朝" w:eastAsia="ＭＳ Ｐ明朝" w:hAnsi="ＭＳ Ｐ明朝"/>
          <w:color w:val="FF0000"/>
          <w:sz w:val="20"/>
          <w:szCs w:val="20"/>
        </w:rPr>
      </w:pPr>
    </w:p>
    <w:p w:rsidR="00B2370E" w:rsidRPr="001A4D16" w:rsidRDefault="00B2370E" w:rsidP="00B2370E">
      <w:pPr>
        <w:ind w:firstLineChars="400" w:firstLine="800"/>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⑴　午前６時までに警報が解除された場合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平常授業を行う。</w:t>
      </w:r>
    </w:p>
    <w:p w:rsidR="00B2370E" w:rsidRPr="001A4D16" w:rsidRDefault="00B2370E" w:rsidP="00B2370E">
      <w:pPr>
        <w:ind w:firstLineChars="400" w:firstLine="800"/>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⑵　午前６時より午前９時までに警報が解除された場合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1</w:t>
      </w:r>
      <w:r w:rsidRPr="001A4D16">
        <w:rPr>
          <w:rFonts w:ascii="ＭＳ Ｐ明朝" w:eastAsia="ＭＳ Ｐ明朝" w:hAnsi="ＭＳ Ｐ明朝"/>
          <w:color w:val="000000" w:themeColor="text1"/>
          <w:sz w:val="20"/>
          <w:szCs w:val="20"/>
        </w:rPr>
        <w:t>1</w:t>
      </w:r>
      <w:r w:rsidRPr="001A4D16">
        <w:rPr>
          <w:rFonts w:ascii="ＭＳ Ｐ明朝" w:eastAsia="ＭＳ Ｐ明朝" w:hAnsi="ＭＳ Ｐ明朝" w:hint="eastAsia"/>
          <w:color w:val="000000" w:themeColor="text1"/>
          <w:sz w:val="20"/>
          <w:szCs w:val="20"/>
        </w:rPr>
        <w:t>:</w:t>
      </w:r>
      <w:r w:rsidRPr="001A4D16">
        <w:rPr>
          <w:rFonts w:ascii="ＭＳ Ｐ明朝" w:eastAsia="ＭＳ Ｐ明朝" w:hAnsi="ＭＳ Ｐ明朝"/>
          <w:color w:val="000000" w:themeColor="text1"/>
          <w:sz w:val="20"/>
          <w:szCs w:val="20"/>
        </w:rPr>
        <w:t>0</w:t>
      </w:r>
      <w:r w:rsidRPr="001A4D16">
        <w:rPr>
          <w:rFonts w:ascii="ＭＳ Ｐ明朝" w:eastAsia="ＭＳ Ｐ明朝" w:hAnsi="ＭＳ Ｐ明朝" w:hint="eastAsia"/>
          <w:color w:val="000000" w:themeColor="text1"/>
          <w:sz w:val="20"/>
          <w:szCs w:val="20"/>
        </w:rPr>
        <w:t>0～ＨＲ　３限目から授業を行う。</w:t>
      </w:r>
    </w:p>
    <w:p w:rsidR="00B2370E" w:rsidRPr="001A4D16" w:rsidRDefault="00B2370E" w:rsidP="00B2370E">
      <w:pPr>
        <w:ind w:firstLineChars="400" w:firstLine="800"/>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⑶　午前９時より午前</w:t>
      </w:r>
      <w:r w:rsidRPr="001A4D16">
        <w:rPr>
          <w:rFonts w:ascii="ＭＳ Ｐ明朝" w:eastAsia="ＭＳ Ｐ明朝" w:hAnsi="ＭＳ Ｐ明朝"/>
          <w:color w:val="000000" w:themeColor="text1"/>
          <w:sz w:val="20"/>
          <w:szCs w:val="20"/>
        </w:rPr>
        <w:t>11</w:t>
      </w:r>
      <w:r w:rsidRPr="001A4D16">
        <w:rPr>
          <w:rFonts w:ascii="ＭＳ Ｐ明朝" w:eastAsia="ＭＳ Ｐ明朝" w:hAnsi="ＭＳ Ｐ明朝" w:hint="eastAsia"/>
          <w:color w:val="000000" w:themeColor="text1"/>
          <w:sz w:val="20"/>
          <w:szCs w:val="20"/>
        </w:rPr>
        <w:t>時までに警報が解除された場合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1</w:t>
      </w:r>
      <w:r w:rsidRPr="001A4D16">
        <w:rPr>
          <w:rFonts w:ascii="ＭＳ Ｐ明朝" w:eastAsia="ＭＳ Ｐ明朝" w:hAnsi="ＭＳ Ｐ明朝"/>
          <w:color w:val="000000" w:themeColor="text1"/>
          <w:sz w:val="20"/>
          <w:szCs w:val="20"/>
        </w:rPr>
        <w:t>3</w:t>
      </w:r>
      <w:r w:rsidRPr="001A4D16">
        <w:rPr>
          <w:rFonts w:ascii="ＭＳ Ｐ明朝" w:eastAsia="ＭＳ Ｐ明朝" w:hAnsi="ＭＳ Ｐ明朝" w:hint="eastAsia"/>
          <w:color w:val="000000" w:themeColor="text1"/>
          <w:sz w:val="20"/>
          <w:szCs w:val="20"/>
        </w:rPr>
        <w:t>:</w:t>
      </w:r>
      <w:r w:rsidRPr="001A4D16">
        <w:rPr>
          <w:rFonts w:ascii="ＭＳ Ｐ明朝" w:eastAsia="ＭＳ Ｐ明朝" w:hAnsi="ＭＳ Ｐ明朝"/>
          <w:color w:val="000000" w:themeColor="text1"/>
          <w:sz w:val="20"/>
          <w:szCs w:val="20"/>
        </w:rPr>
        <w:t>3</w:t>
      </w:r>
      <w:r w:rsidRPr="001A4D16">
        <w:rPr>
          <w:rFonts w:ascii="ＭＳ Ｐ明朝" w:eastAsia="ＭＳ Ｐ明朝" w:hAnsi="ＭＳ Ｐ明朝" w:hint="eastAsia"/>
          <w:color w:val="000000" w:themeColor="text1"/>
          <w:sz w:val="20"/>
          <w:szCs w:val="20"/>
        </w:rPr>
        <w:t>0～ＨＲ　5限目から授業を行う。</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⑷　午前1</w:t>
      </w:r>
      <w:r w:rsidRPr="001A4D16">
        <w:rPr>
          <w:rFonts w:ascii="ＭＳ Ｐ明朝" w:eastAsia="ＭＳ Ｐ明朝" w:hAnsi="ＭＳ Ｐ明朝"/>
          <w:color w:val="000000" w:themeColor="text1"/>
          <w:sz w:val="20"/>
          <w:szCs w:val="20"/>
        </w:rPr>
        <w:t>1</w:t>
      </w:r>
      <w:r w:rsidRPr="001A4D16">
        <w:rPr>
          <w:rFonts w:ascii="ＭＳ Ｐ明朝" w:eastAsia="ＭＳ Ｐ明朝" w:hAnsi="ＭＳ Ｐ明朝" w:hint="eastAsia"/>
          <w:color w:val="000000" w:themeColor="text1"/>
          <w:sz w:val="20"/>
          <w:szCs w:val="20"/>
        </w:rPr>
        <w:t>時の時点で警報が解除されなかった場合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臨時休校（自宅学習）とする。</w:t>
      </w:r>
    </w:p>
    <w:p w:rsidR="00B2370E" w:rsidRPr="00447E05" w:rsidRDefault="00B2370E" w:rsidP="00B2370E">
      <w:pPr>
        <w:rPr>
          <w:rFonts w:ascii="ＭＳ Ｐ明朝" w:eastAsia="ＭＳ Ｐ明朝" w:hAnsi="ＭＳ Ｐ明朝"/>
          <w:sz w:val="20"/>
          <w:szCs w:val="20"/>
        </w:rPr>
      </w:pPr>
    </w:p>
    <w:p w:rsidR="00B2370E" w:rsidRPr="00447E05" w:rsidRDefault="00B2370E" w:rsidP="00B2370E">
      <w:pPr>
        <w:ind w:firstLineChars="200" w:firstLine="400"/>
        <w:rPr>
          <w:rFonts w:ascii="ＭＳ Ｐ明朝" w:eastAsia="ＭＳ Ｐ明朝" w:hAnsi="ＭＳ Ｐ明朝"/>
          <w:sz w:val="20"/>
          <w:szCs w:val="20"/>
        </w:rPr>
      </w:pPr>
      <w:r w:rsidRPr="00447E05">
        <w:rPr>
          <w:rFonts w:ascii="ＭＳ Ｐ明朝" w:eastAsia="ＭＳ Ｐ明朝" w:hAnsi="ＭＳ Ｐ明朝" w:hint="eastAsia"/>
          <w:sz w:val="20"/>
          <w:szCs w:val="20"/>
        </w:rPr>
        <w:t>２．小田急線の次の区間が不通の時（事故等による一時的な不通は除く）</w:t>
      </w:r>
    </w:p>
    <w:p w:rsidR="00B2370E" w:rsidRPr="00447E05" w:rsidRDefault="00B2370E" w:rsidP="00B2370E">
      <w:pPr>
        <w:ind w:firstLineChars="300" w:firstLine="600"/>
        <w:rPr>
          <w:rFonts w:ascii="ＭＳ Ｐ明朝" w:eastAsia="ＭＳ Ｐ明朝" w:hAnsi="ＭＳ Ｐ明朝"/>
          <w:sz w:val="20"/>
          <w:szCs w:val="20"/>
        </w:rPr>
      </w:pPr>
      <w:r w:rsidRPr="00447E05">
        <w:rPr>
          <w:rFonts w:ascii="ＭＳ Ｐ明朝" w:eastAsia="ＭＳ Ｐ明朝" w:hAnsi="ＭＳ Ｐ明朝" w:hint="eastAsia"/>
          <w:sz w:val="20"/>
          <w:szCs w:val="20"/>
        </w:rPr>
        <w:t xml:space="preserve">　●小田急線　新宿駅～相模大野駅</w:t>
      </w:r>
    </w:p>
    <w:p w:rsidR="00B2370E" w:rsidRPr="001A4D16" w:rsidRDefault="00B2370E" w:rsidP="00B2370E">
      <w:pPr>
        <w:ind w:firstLineChars="400" w:firstLine="800"/>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⑴　午前６時までに運転が再開された場合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平常授業を行う。</w:t>
      </w:r>
    </w:p>
    <w:p w:rsidR="00B2370E" w:rsidRPr="001A4D16" w:rsidRDefault="00B2370E" w:rsidP="00B2370E">
      <w:pPr>
        <w:ind w:firstLineChars="400" w:firstLine="800"/>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⑵　午前６時より午前９時までに運転が再開された場合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1</w:t>
      </w:r>
      <w:r w:rsidRPr="001A4D16">
        <w:rPr>
          <w:rFonts w:ascii="ＭＳ Ｐ明朝" w:eastAsia="ＭＳ Ｐ明朝" w:hAnsi="ＭＳ Ｐ明朝"/>
          <w:color w:val="000000" w:themeColor="text1"/>
          <w:sz w:val="20"/>
          <w:szCs w:val="20"/>
        </w:rPr>
        <w:t>1</w:t>
      </w:r>
      <w:r w:rsidRPr="001A4D16">
        <w:rPr>
          <w:rFonts w:ascii="ＭＳ Ｐ明朝" w:eastAsia="ＭＳ Ｐ明朝" w:hAnsi="ＭＳ Ｐ明朝" w:hint="eastAsia"/>
          <w:color w:val="000000" w:themeColor="text1"/>
          <w:sz w:val="20"/>
          <w:szCs w:val="20"/>
        </w:rPr>
        <w:t>:</w:t>
      </w:r>
      <w:r w:rsidRPr="001A4D16">
        <w:rPr>
          <w:rFonts w:ascii="ＭＳ Ｐ明朝" w:eastAsia="ＭＳ Ｐ明朝" w:hAnsi="ＭＳ Ｐ明朝"/>
          <w:color w:val="000000" w:themeColor="text1"/>
          <w:sz w:val="20"/>
          <w:szCs w:val="20"/>
        </w:rPr>
        <w:t>0</w:t>
      </w:r>
      <w:r w:rsidRPr="001A4D16">
        <w:rPr>
          <w:rFonts w:ascii="ＭＳ Ｐ明朝" w:eastAsia="ＭＳ Ｐ明朝" w:hAnsi="ＭＳ Ｐ明朝" w:hint="eastAsia"/>
          <w:color w:val="000000" w:themeColor="text1"/>
          <w:sz w:val="20"/>
          <w:szCs w:val="20"/>
        </w:rPr>
        <w:t>0～ＨＲ　３限目から授業を行う。</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⑶ 午前９時より午前</w:t>
      </w:r>
      <w:r w:rsidRPr="001A4D16">
        <w:rPr>
          <w:rFonts w:ascii="ＭＳ Ｐ明朝" w:eastAsia="ＭＳ Ｐ明朝" w:hAnsi="ＭＳ Ｐ明朝"/>
          <w:color w:val="000000" w:themeColor="text1"/>
          <w:sz w:val="20"/>
          <w:szCs w:val="20"/>
        </w:rPr>
        <w:t>11</w:t>
      </w:r>
      <w:r w:rsidRPr="001A4D16">
        <w:rPr>
          <w:rFonts w:ascii="ＭＳ Ｐ明朝" w:eastAsia="ＭＳ Ｐ明朝" w:hAnsi="ＭＳ Ｐ明朝" w:hint="eastAsia"/>
          <w:color w:val="000000" w:themeColor="text1"/>
          <w:sz w:val="20"/>
          <w:szCs w:val="20"/>
        </w:rPr>
        <w:t>時までに運転が再開された場合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1</w:t>
      </w:r>
      <w:r w:rsidRPr="001A4D16">
        <w:rPr>
          <w:rFonts w:ascii="ＭＳ Ｐ明朝" w:eastAsia="ＭＳ Ｐ明朝" w:hAnsi="ＭＳ Ｐ明朝"/>
          <w:color w:val="000000" w:themeColor="text1"/>
          <w:sz w:val="20"/>
          <w:szCs w:val="20"/>
        </w:rPr>
        <w:t>3</w:t>
      </w:r>
      <w:r w:rsidRPr="001A4D16">
        <w:rPr>
          <w:rFonts w:ascii="ＭＳ Ｐ明朝" w:eastAsia="ＭＳ Ｐ明朝" w:hAnsi="ＭＳ Ｐ明朝" w:hint="eastAsia"/>
          <w:color w:val="000000" w:themeColor="text1"/>
          <w:sz w:val="20"/>
          <w:szCs w:val="20"/>
        </w:rPr>
        <w:t>:</w:t>
      </w:r>
      <w:r w:rsidRPr="001A4D16">
        <w:rPr>
          <w:rFonts w:ascii="ＭＳ Ｐ明朝" w:eastAsia="ＭＳ Ｐ明朝" w:hAnsi="ＭＳ Ｐ明朝"/>
          <w:color w:val="000000" w:themeColor="text1"/>
          <w:sz w:val="20"/>
          <w:szCs w:val="20"/>
        </w:rPr>
        <w:t>3</w:t>
      </w:r>
      <w:r w:rsidRPr="001A4D16">
        <w:rPr>
          <w:rFonts w:ascii="ＭＳ Ｐ明朝" w:eastAsia="ＭＳ Ｐ明朝" w:hAnsi="ＭＳ Ｐ明朝" w:hint="eastAsia"/>
          <w:color w:val="000000" w:themeColor="text1"/>
          <w:sz w:val="20"/>
          <w:szCs w:val="20"/>
        </w:rPr>
        <w:t>0～ＨＲ　5限目から授業を行う。</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⑷ 午前1</w:t>
      </w:r>
      <w:r w:rsidRPr="001A4D16">
        <w:rPr>
          <w:rFonts w:ascii="ＭＳ Ｐ明朝" w:eastAsia="ＭＳ Ｐ明朝" w:hAnsi="ＭＳ Ｐ明朝"/>
          <w:color w:val="000000" w:themeColor="text1"/>
          <w:sz w:val="20"/>
          <w:szCs w:val="20"/>
        </w:rPr>
        <w:t>1</w:t>
      </w:r>
      <w:r w:rsidRPr="001A4D16">
        <w:rPr>
          <w:rFonts w:ascii="ＭＳ Ｐ明朝" w:eastAsia="ＭＳ Ｐ明朝" w:hAnsi="ＭＳ Ｐ明朝" w:hint="eastAsia"/>
          <w:color w:val="000000" w:themeColor="text1"/>
          <w:sz w:val="20"/>
          <w:szCs w:val="20"/>
        </w:rPr>
        <w:t>時の時点で運転が再開されなかった場合</w:t>
      </w:r>
    </w:p>
    <w:p w:rsidR="00B2370E" w:rsidRPr="001A4D16" w:rsidRDefault="00B2370E" w:rsidP="00B2370E">
      <w:pPr>
        <w:rPr>
          <w:rFonts w:ascii="ＭＳ Ｐ明朝" w:eastAsia="ＭＳ Ｐ明朝" w:hAnsi="ＭＳ Ｐ明朝"/>
          <w:color w:val="000000" w:themeColor="text1"/>
          <w:sz w:val="20"/>
          <w:szCs w:val="20"/>
        </w:rPr>
      </w:pPr>
      <w:r w:rsidRPr="001A4D16">
        <w:rPr>
          <w:rFonts w:ascii="ＭＳ Ｐ明朝" w:eastAsia="ＭＳ Ｐ明朝" w:hAnsi="ＭＳ Ｐ明朝" w:hint="eastAsia"/>
          <w:color w:val="000000" w:themeColor="text1"/>
          <w:sz w:val="20"/>
          <w:szCs w:val="20"/>
        </w:rPr>
        <w:t xml:space="preserve">　　　　　　　　 臨時休校（自宅学習）とする。</w:t>
      </w:r>
    </w:p>
    <w:p w:rsidR="00B2370E" w:rsidRPr="001A4D16" w:rsidRDefault="00B2370E" w:rsidP="00B2370E">
      <w:pPr>
        <w:rPr>
          <w:rFonts w:ascii="ＭＳ Ｐ明朝" w:eastAsia="ＭＳ Ｐ明朝" w:hAnsi="ＭＳ Ｐ明朝"/>
          <w:color w:val="000000" w:themeColor="text1"/>
          <w:sz w:val="20"/>
          <w:szCs w:val="20"/>
        </w:rPr>
      </w:pPr>
    </w:p>
    <w:p w:rsidR="00B2370E" w:rsidRPr="00447E05" w:rsidRDefault="00B2370E" w:rsidP="00B2370E">
      <w:pPr>
        <w:ind w:leftChars="500" w:left="1050"/>
        <w:rPr>
          <w:rFonts w:ascii="ＭＳ Ｐ明朝" w:eastAsia="ＭＳ Ｐ明朝" w:hAnsi="ＭＳ Ｐ明朝"/>
          <w:sz w:val="20"/>
          <w:szCs w:val="20"/>
        </w:rPr>
      </w:pPr>
      <w:r w:rsidRPr="00447E0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47E05">
        <w:rPr>
          <w:rFonts w:ascii="ＭＳ Ｐ明朝" w:eastAsia="ＭＳ Ｐ明朝" w:hAnsi="ＭＳ Ｐ明朝" w:hint="eastAsia"/>
          <w:sz w:val="20"/>
          <w:szCs w:val="20"/>
        </w:rPr>
        <w:t>居住地域周辺もしくは登下校経路にて、災害や公共交通機関の混乱により登校が困難であると保護者の方が判断された場合には、安全を最優先の上、自宅待機とし、その旨を直ちに学校へ連絡してください。（その場合の扱いについては、遅刻及び欠席扱いにはしませんが、必ず</w:t>
      </w:r>
      <w:r>
        <w:rPr>
          <w:rFonts w:ascii="ＭＳ Ｐ明朝" w:eastAsia="ＭＳ Ｐ明朝" w:hAnsi="ＭＳ Ｐ明朝" w:hint="eastAsia"/>
          <w:sz w:val="20"/>
          <w:szCs w:val="20"/>
        </w:rPr>
        <w:t>保護者の方から</w:t>
      </w:r>
      <w:r w:rsidRPr="00447E05">
        <w:rPr>
          <w:rFonts w:ascii="ＭＳ Ｐ明朝" w:eastAsia="ＭＳ Ｐ明朝" w:hAnsi="ＭＳ Ｐ明朝" w:hint="eastAsia"/>
          <w:sz w:val="20"/>
          <w:szCs w:val="20"/>
        </w:rPr>
        <w:t>学校へ電話連絡をお願いします。）</w:t>
      </w:r>
    </w:p>
    <w:p w:rsidR="00B2370E" w:rsidRPr="00447E05" w:rsidRDefault="00B2370E" w:rsidP="00B2370E">
      <w:pPr>
        <w:ind w:firstLineChars="50" w:firstLine="100"/>
        <w:rPr>
          <w:rFonts w:ascii="ＭＳ Ｐ明朝" w:eastAsia="ＭＳ Ｐ明朝" w:hAnsi="ＭＳ Ｐ明朝"/>
          <w:sz w:val="20"/>
          <w:szCs w:val="20"/>
        </w:rPr>
      </w:pPr>
    </w:p>
    <w:p w:rsidR="00B2370E" w:rsidRPr="00FC443B" w:rsidRDefault="00B2370E" w:rsidP="00B2370E">
      <w:pPr>
        <w:ind w:leftChars="500" w:left="1050"/>
        <w:jc w:val="left"/>
        <w:rPr>
          <w:rFonts w:ascii="ＭＳ Ｐ明朝" w:eastAsia="ＭＳ Ｐ明朝" w:hAnsi="ＭＳ Ｐ明朝"/>
          <w:sz w:val="20"/>
          <w:szCs w:val="28"/>
        </w:rPr>
      </w:pPr>
      <w:r w:rsidRPr="00FC443B">
        <w:rPr>
          <w:rFonts w:ascii="ＭＳ Ｐ明朝" w:eastAsia="ＭＳ Ｐ明朝" w:hAnsi="ＭＳ Ｐ明朝" w:hint="eastAsia"/>
          <w:sz w:val="20"/>
          <w:szCs w:val="28"/>
        </w:rPr>
        <w:t>*</w:t>
      </w:r>
      <w:r>
        <w:rPr>
          <w:rFonts w:ascii="ＭＳ Ｐ明朝" w:eastAsia="ＭＳ Ｐ明朝" w:hAnsi="ＭＳ Ｐ明朝" w:hint="eastAsia"/>
          <w:sz w:val="20"/>
          <w:szCs w:val="28"/>
        </w:rPr>
        <w:t xml:space="preserve"> </w:t>
      </w:r>
      <w:r w:rsidRPr="00FC443B">
        <w:rPr>
          <w:rFonts w:ascii="ＭＳ Ｐ明朝" w:eastAsia="ＭＳ Ｐ明朝" w:hAnsi="ＭＳ Ｐ明朝" w:hint="eastAsia"/>
          <w:sz w:val="20"/>
          <w:szCs w:val="28"/>
        </w:rPr>
        <w:t>当日の午前６時に本校ホームページに掲載します。また、状況により早めに判断できる場合は、午前６時を待たずに前日の午後９時までにホームページに対応を掲載しますので</w:t>
      </w:r>
      <w:r>
        <w:rPr>
          <w:rFonts w:ascii="ＭＳ Ｐ明朝" w:eastAsia="ＭＳ Ｐ明朝" w:hAnsi="ＭＳ Ｐ明朝" w:hint="eastAsia"/>
          <w:sz w:val="20"/>
          <w:szCs w:val="28"/>
        </w:rPr>
        <w:t>ご</w:t>
      </w:r>
      <w:r w:rsidRPr="00FC443B">
        <w:rPr>
          <w:rFonts w:ascii="ＭＳ Ｐ明朝" w:eastAsia="ＭＳ Ｐ明朝" w:hAnsi="ＭＳ Ｐ明朝" w:hint="eastAsia"/>
          <w:sz w:val="20"/>
          <w:szCs w:val="28"/>
        </w:rPr>
        <w:t>確認ください。</w:t>
      </w:r>
    </w:p>
    <w:p w:rsidR="00B2370E" w:rsidRPr="00B47421" w:rsidRDefault="00B2370E" w:rsidP="00B2370E">
      <w:pPr>
        <w:jc w:val="left"/>
        <w:rPr>
          <w:rFonts w:ascii="ＭＳ Ｐ明朝" w:eastAsia="ＭＳ Ｐ明朝" w:hAnsi="ＭＳ Ｐ明朝"/>
          <w:sz w:val="28"/>
          <w:szCs w:val="28"/>
        </w:rPr>
      </w:pPr>
      <w:bookmarkStart w:id="0" w:name="_GoBack"/>
      <w:bookmarkEnd w:id="0"/>
    </w:p>
    <w:sectPr w:rsidR="00B2370E" w:rsidRPr="00B47421" w:rsidSect="00B2370E">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BB" w:rsidRDefault="007D6EBB" w:rsidP="00AF1CD0">
      <w:r>
        <w:separator/>
      </w:r>
    </w:p>
  </w:endnote>
  <w:endnote w:type="continuationSeparator" w:id="0">
    <w:p w:rsidR="007D6EBB" w:rsidRDefault="007D6EBB" w:rsidP="00AF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BB" w:rsidRDefault="007D6EBB" w:rsidP="00AF1CD0">
      <w:r>
        <w:separator/>
      </w:r>
    </w:p>
  </w:footnote>
  <w:footnote w:type="continuationSeparator" w:id="0">
    <w:p w:rsidR="007D6EBB" w:rsidRDefault="007D6EBB" w:rsidP="00AF1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0E"/>
    <w:rsid w:val="007D6EBB"/>
    <w:rsid w:val="00955392"/>
    <w:rsid w:val="00AF1CD0"/>
    <w:rsid w:val="00B2370E"/>
    <w:rsid w:val="00B47421"/>
    <w:rsid w:val="00FD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6DF6947-21A9-48B9-9D16-7E493CB6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7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370E"/>
    <w:pPr>
      <w:widowControl w:val="0"/>
      <w:jc w:val="both"/>
    </w:pPr>
    <w:rPr>
      <w:rFonts w:ascii="Century" w:eastAsia="ＭＳ 明朝" w:hAnsi="Century" w:cs="Times New Roman"/>
      <w:szCs w:val="24"/>
    </w:rPr>
  </w:style>
  <w:style w:type="paragraph" w:styleId="a4">
    <w:name w:val="header"/>
    <w:basedOn w:val="a"/>
    <w:link w:val="a5"/>
    <w:uiPriority w:val="99"/>
    <w:unhideWhenUsed/>
    <w:rsid w:val="00AF1CD0"/>
    <w:pPr>
      <w:tabs>
        <w:tab w:val="center" w:pos="4252"/>
        <w:tab w:val="right" w:pos="8504"/>
      </w:tabs>
      <w:snapToGrid w:val="0"/>
    </w:pPr>
  </w:style>
  <w:style w:type="character" w:customStyle="1" w:styleId="a5">
    <w:name w:val="ヘッダー (文字)"/>
    <w:basedOn w:val="a0"/>
    <w:link w:val="a4"/>
    <w:uiPriority w:val="99"/>
    <w:rsid w:val="00AF1CD0"/>
    <w:rPr>
      <w:rFonts w:ascii="Century" w:eastAsia="ＭＳ 明朝" w:hAnsi="Century" w:cs="Times New Roman"/>
      <w:szCs w:val="24"/>
    </w:rPr>
  </w:style>
  <w:style w:type="paragraph" w:styleId="a6">
    <w:name w:val="footer"/>
    <w:basedOn w:val="a"/>
    <w:link w:val="a7"/>
    <w:uiPriority w:val="99"/>
    <w:unhideWhenUsed/>
    <w:rsid w:val="00AF1CD0"/>
    <w:pPr>
      <w:tabs>
        <w:tab w:val="center" w:pos="4252"/>
        <w:tab w:val="right" w:pos="8504"/>
      </w:tabs>
      <w:snapToGrid w:val="0"/>
    </w:pPr>
  </w:style>
  <w:style w:type="character" w:customStyle="1" w:styleId="a7">
    <w:name w:val="フッター (文字)"/>
    <w:basedOn w:val="a0"/>
    <w:link w:val="a6"/>
    <w:uiPriority w:val="99"/>
    <w:rsid w:val="00AF1C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定時制教頭</dc:creator>
  <cp:keywords/>
  <dc:description/>
  <cp:lastModifiedBy>定時制教頭</cp:lastModifiedBy>
  <cp:revision>2</cp:revision>
  <dcterms:created xsi:type="dcterms:W3CDTF">2025-09-04T05:37:00Z</dcterms:created>
  <dcterms:modified xsi:type="dcterms:W3CDTF">2025-09-04T05:37:00Z</dcterms:modified>
</cp:coreProperties>
</file>